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99C" w:rsidRDefault="0003799C">
      <w:r>
        <w:t>Protokoll zur Sitzung der Dorfbewegung e.V.  am 24. September 2014</w:t>
      </w:r>
    </w:p>
    <w:p w:rsidR="0003799C" w:rsidRDefault="0003799C">
      <w:r>
        <w:t xml:space="preserve">20.00 Uhr in der Müllers Lust, </w:t>
      </w:r>
      <w:proofErr w:type="spellStart"/>
      <w:r>
        <w:t>Pähl</w:t>
      </w:r>
      <w:proofErr w:type="spellEnd"/>
    </w:p>
    <w:p w:rsidR="0003799C" w:rsidRDefault="0003799C"/>
    <w:p w:rsidR="0003799C" w:rsidRDefault="0003799C">
      <w:r>
        <w:t>Teilnehmer: 7</w:t>
      </w:r>
    </w:p>
    <w:p w:rsidR="003A1AD5" w:rsidRDefault="003A1AD5">
      <w:r>
        <w:t>Protokoll: Ulrike Brutscher</w:t>
      </w:r>
    </w:p>
    <w:p w:rsidR="00B33AB8" w:rsidRDefault="00B33AB8"/>
    <w:p w:rsidR="00B33AB8" w:rsidRDefault="00B33AB8"/>
    <w:p w:rsidR="0003799C" w:rsidRPr="00B33AB8" w:rsidRDefault="00B33AB8" w:rsidP="00B33AB8">
      <w:pPr>
        <w:rPr>
          <w:b/>
        </w:rPr>
      </w:pPr>
      <w:r w:rsidRPr="00B33AB8">
        <w:rPr>
          <w:b/>
        </w:rPr>
        <w:t xml:space="preserve">TOP 1: </w:t>
      </w:r>
      <w:r w:rsidR="0003799C" w:rsidRPr="00B33AB8">
        <w:rPr>
          <w:b/>
        </w:rPr>
        <w:t>Bericht aus dem Gemeinderat</w:t>
      </w:r>
    </w:p>
    <w:p w:rsidR="0003799C" w:rsidRDefault="0003799C" w:rsidP="0003799C">
      <w:r>
        <w:t xml:space="preserve">Seit dem letzten Treffen der Dorfbewegung e.V.  haben zwei Gemeinderatssitzungen stattgefunden. Themen waren hier: </w:t>
      </w:r>
    </w:p>
    <w:p w:rsidR="0003799C" w:rsidRDefault="0003799C" w:rsidP="0003799C">
      <w:pPr>
        <w:pStyle w:val="Listenabsatz"/>
        <w:numPr>
          <w:ilvl w:val="0"/>
          <w:numId w:val="4"/>
        </w:numPr>
      </w:pPr>
      <w:r>
        <w:t>Diverse Bauanträge</w:t>
      </w:r>
    </w:p>
    <w:p w:rsidR="0003799C" w:rsidRDefault="006A1F9A" w:rsidP="0003799C">
      <w:pPr>
        <w:pStyle w:val="Listenabsatz"/>
        <w:numPr>
          <w:ilvl w:val="0"/>
          <w:numId w:val="4"/>
        </w:numPr>
      </w:pPr>
      <w:r>
        <w:t>Rewe Auß</w:t>
      </w:r>
      <w:r w:rsidR="0003799C">
        <w:t>engestaltung</w:t>
      </w:r>
    </w:p>
    <w:p w:rsidR="0003799C" w:rsidRDefault="006A1F9A" w:rsidP="0003799C">
      <w:pPr>
        <w:pStyle w:val="Listenabsatz"/>
        <w:numPr>
          <w:ilvl w:val="0"/>
          <w:numId w:val="4"/>
        </w:numPr>
      </w:pPr>
      <w:r>
        <w:t xml:space="preserve">Kanalarbeiten in der </w:t>
      </w:r>
      <w:proofErr w:type="spellStart"/>
      <w:r w:rsidR="0003799C">
        <w:t>Tassilostraße</w:t>
      </w:r>
      <w:proofErr w:type="spellEnd"/>
      <w:r w:rsidR="0003799C">
        <w:t xml:space="preserve"> in </w:t>
      </w:r>
      <w:proofErr w:type="spellStart"/>
      <w:r w:rsidR="0003799C">
        <w:t>Pähl</w:t>
      </w:r>
      <w:proofErr w:type="spellEnd"/>
    </w:p>
    <w:p w:rsidR="0003799C" w:rsidRDefault="0003799C" w:rsidP="0003799C">
      <w:pPr>
        <w:pStyle w:val="Listenabsatz"/>
        <w:numPr>
          <w:ilvl w:val="0"/>
          <w:numId w:val="4"/>
        </w:numPr>
      </w:pPr>
      <w:r>
        <w:t xml:space="preserve">„Veränderungssperre“ nördlich der </w:t>
      </w:r>
      <w:proofErr w:type="spellStart"/>
      <w:r>
        <w:t>Ammerseestraße</w:t>
      </w:r>
      <w:proofErr w:type="spellEnd"/>
      <w:r>
        <w:t xml:space="preserve"> </w:t>
      </w:r>
    </w:p>
    <w:p w:rsidR="0003799C" w:rsidRDefault="0003799C" w:rsidP="0003799C">
      <w:pPr>
        <w:pStyle w:val="Listenabsatz"/>
        <w:numPr>
          <w:ilvl w:val="0"/>
          <w:numId w:val="4"/>
        </w:numPr>
      </w:pPr>
      <w:r>
        <w:t>Bau der Krippe, Umbau Kindergarten: Die Arbeiten sind im Zeit- und Kostenplan</w:t>
      </w:r>
    </w:p>
    <w:p w:rsidR="0003799C" w:rsidRDefault="0003799C" w:rsidP="0003799C"/>
    <w:p w:rsidR="0003799C" w:rsidRDefault="0003799C" w:rsidP="0003799C"/>
    <w:p w:rsidR="0003799C" w:rsidRPr="00B33AB8" w:rsidRDefault="00B33AB8" w:rsidP="00B33AB8">
      <w:pPr>
        <w:rPr>
          <w:b/>
        </w:rPr>
      </w:pPr>
      <w:r w:rsidRPr="00B33AB8">
        <w:rPr>
          <w:b/>
        </w:rPr>
        <w:t xml:space="preserve">TOP 2: </w:t>
      </w:r>
      <w:r w:rsidR="0003799C" w:rsidRPr="00B33AB8">
        <w:rPr>
          <w:b/>
        </w:rPr>
        <w:t xml:space="preserve">Bericht aus den Bürgerversammlungen </w:t>
      </w:r>
      <w:proofErr w:type="spellStart"/>
      <w:r w:rsidR="0003799C" w:rsidRPr="00B33AB8">
        <w:rPr>
          <w:b/>
        </w:rPr>
        <w:t>Pähl</w:t>
      </w:r>
      <w:proofErr w:type="spellEnd"/>
      <w:r w:rsidR="0003799C" w:rsidRPr="00B33AB8">
        <w:rPr>
          <w:b/>
        </w:rPr>
        <w:t xml:space="preserve"> und Fischen</w:t>
      </w:r>
    </w:p>
    <w:p w:rsidR="0003799C" w:rsidRDefault="0003799C" w:rsidP="00B33AB8">
      <w:r>
        <w:t xml:space="preserve">Am 16. Und 17. September 2014 fanden in Fischen und </w:t>
      </w:r>
      <w:proofErr w:type="spellStart"/>
      <w:r>
        <w:t>Pähl</w:t>
      </w:r>
      <w:proofErr w:type="spellEnd"/>
      <w:r>
        <w:t xml:space="preserve"> die Bürgerversammlungen statt. </w:t>
      </w:r>
      <w:r w:rsidR="00D07981">
        <w:t>Austausch über die besprochenen Themen.</w:t>
      </w:r>
      <w:r>
        <w:t xml:space="preserve"> </w:t>
      </w:r>
    </w:p>
    <w:p w:rsidR="00D07981" w:rsidRDefault="006A1F9A" w:rsidP="00D07981">
      <w:pPr>
        <w:pStyle w:val="Listenabsatz"/>
        <w:numPr>
          <w:ilvl w:val="0"/>
          <w:numId w:val="4"/>
        </w:numPr>
      </w:pPr>
      <w:r>
        <w:t>Brand im Ammer Mündungsgebiet und Kostenübernahme der Rettungsaktion.</w:t>
      </w:r>
    </w:p>
    <w:p w:rsidR="00D07981" w:rsidRDefault="00D07981" w:rsidP="00D07981">
      <w:pPr>
        <w:pStyle w:val="Listenabsatz"/>
        <w:numPr>
          <w:ilvl w:val="0"/>
          <w:numId w:val="4"/>
        </w:numPr>
      </w:pPr>
      <w:r>
        <w:t xml:space="preserve">Sperrung </w:t>
      </w:r>
      <w:proofErr w:type="spellStart"/>
      <w:r>
        <w:t>Pähler</w:t>
      </w:r>
      <w:proofErr w:type="spellEnd"/>
      <w:r>
        <w:t xml:space="preserve"> Schlucht: Frau Christine Simon hat mit dem BUND telefoniert. Dieser plant keine Sperrung der </w:t>
      </w:r>
      <w:proofErr w:type="spellStart"/>
      <w:r>
        <w:t>Pähler</w:t>
      </w:r>
      <w:proofErr w:type="spellEnd"/>
      <w:r>
        <w:t xml:space="preserve"> Schlucht, es soll auch keine Hängebrücke gebaut werden.</w:t>
      </w:r>
    </w:p>
    <w:p w:rsidR="00D07981" w:rsidRDefault="00D07981" w:rsidP="00D07981">
      <w:pPr>
        <w:pStyle w:val="Listenabsatz"/>
      </w:pPr>
    </w:p>
    <w:p w:rsidR="00D07981" w:rsidRPr="00B33AB8" w:rsidRDefault="00B33AB8" w:rsidP="00B33AB8">
      <w:pPr>
        <w:rPr>
          <w:b/>
        </w:rPr>
      </w:pPr>
      <w:r w:rsidRPr="00B33AB8">
        <w:rPr>
          <w:b/>
        </w:rPr>
        <w:t xml:space="preserve">TOP 3: </w:t>
      </w:r>
      <w:r w:rsidR="00D07981" w:rsidRPr="00B33AB8">
        <w:rPr>
          <w:b/>
        </w:rPr>
        <w:t>Förderung Naturschutz in der Gemeinde</w:t>
      </w:r>
    </w:p>
    <w:p w:rsidR="00D07981" w:rsidRDefault="006A1F9A" w:rsidP="00B33AB8">
      <w:r>
        <w:t xml:space="preserve">Es sollen zwei Aktionen durch die Dorfbewegung e.V. stattfinden, um das Bewusstseins für unsere schöne Natur zu stärken. Frau Christine Simon hat Kontakt zu Herrn _____, er hat die Ammer vom Ursprung bis zur Mündung in den Ammersee fotografiert und gefilmt und daraus einen Diavortrag mit Filmsequenzen erstellt. Er wäre bereit diesen Vortrag in </w:t>
      </w:r>
      <w:proofErr w:type="spellStart"/>
      <w:r>
        <w:t>Pähl</w:t>
      </w:r>
      <w:proofErr w:type="spellEnd"/>
      <w:r>
        <w:t xml:space="preserve"> zu zeigen, die Kosten für Ihn liegen bei etwa 100 €.</w:t>
      </w:r>
    </w:p>
    <w:p w:rsidR="006A1F9A" w:rsidRDefault="006A1F9A" w:rsidP="003A1AD5">
      <w:pPr>
        <w:pStyle w:val="Listenabsatz"/>
        <w:numPr>
          <w:ilvl w:val="0"/>
          <w:numId w:val="4"/>
        </w:numPr>
      </w:pPr>
      <w:r>
        <w:t xml:space="preserve">Der Veranstaltungsort kann der Pfarrsaal, oder der Saal im PGZ sein. Wie hoch die Kosten für das PGZ  sind, muss geklärt werden. </w:t>
      </w:r>
    </w:p>
    <w:p w:rsidR="003A1AD5" w:rsidRDefault="003A1AD5" w:rsidP="00B33AB8">
      <w:pPr>
        <w:pStyle w:val="Listenabsatz"/>
        <w:numPr>
          <w:ilvl w:val="0"/>
          <w:numId w:val="4"/>
        </w:numPr>
      </w:pPr>
      <w:r>
        <w:t xml:space="preserve">Termin: Ende Januar / Anfang Februar </w:t>
      </w:r>
    </w:p>
    <w:p w:rsidR="006A1F9A" w:rsidRDefault="006A1F9A" w:rsidP="00B33AB8">
      <w:pPr>
        <w:pStyle w:val="Listenabsatz"/>
        <w:numPr>
          <w:ilvl w:val="0"/>
          <w:numId w:val="4"/>
        </w:numPr>
      </w:pPr>
      <w:r>
        <w:t xml:space="preserve">Eingeladen werden </w:t>
      </w:r>
      <w:r w:rsidR="003A1AD5">
        <w:t>neben allen</w:t>
      </w:r>
      <w:r>
        <w:t xml:space="preserve"> Gemeindemitglieder, </w:t>
      </w:r>
      <w:r w:rsidR="003A1AD5">
        <w:t xml:space="preserve">via </w:t>
      </w:r>
      <w:proofErr w:type="gramStart"/>
      <w:r w:rsidR="003A1AD5">
        <w:t>persönlichem</w:t>
      </w:r>
      <w:proofErr w:type="gramEnd"/>
      <w:r w:rsidR="003A1AD5">
        <w:t xml:space="preserve"> Anschreiben</w:t>
      </w:r>
      <w:r>
        <w:t xml:space="preserve"> alle Vereinsvorstände, Gemeinderäte, die Lehrer.</w:t>
      </w:r>
    </w:p>
    <w:p w:rsidR="000A04F1" w:rsidRDefault="000A04F1" w:rsidP="003A1AD5">
      <w:pPr>
        <w:pStyle w:val="Listenabsatz"/>
        <w:numPr>
          <w:ilvl w:val="0"/>
          <w:numId w:val="4"/>
        </w:numPr>
      </w:pPr>
      <w:r>
        <w:t>Wir brauchen einen Flyer, Plakate, einen Einladungsbrief, sowie einen Kontakt  zur Presse (Herr Schubert).</w:t>
      </w:r>
    </w:p>
    <w:p w:rsidR="003A1AD5" w:rsidRDefault="003A1AD5" w:rsidP="003A1AD5">
      <w:pPr>
        <w:pStyle w:val="Listenabsatz"/>
      </w:pPr>
    </w:p>
    <w:p w:rsidR="000A04F1" w:rsidRDefault="000A04F1" w:rsidP="00B33AB8">
      <w:r>
        <w:t xml:space="preserve">Die zweite Aktion könnten geführte Wanderungen am Hirschberg sein, evtl. über das Ferienprogramm. </w:t>
      </w:r>
    </w:p>
    <w:p w:rsidR="000A04F1" w:rsidRDefault="000A04F1" w:rsidP="00D07981">
      <w:pPr>
        <w:ind w:left="360"/>
      </w:pPr>
    </w:p>
    <w:p w:rsidR="000A04F1" w:rsidRPr="003A1AD5" w:rsidRDefault="003A1AD5" w:rsidP="003A1AD5">
      <w:pPr>
        <w:rPr>
          <w:b/>
        </w:rPr>
      </w:pPr>
      <w:r w:rsidRPr="003A1AD5">
        <w:rPr>
          <w:b/>
        </w:rPr>
        <w:t xml:space="preserve">TOP 4: </w:t>
      </w:r>
      <w:r w:rsidR="000A04F1" w:rsidRPr="003A1AD5">
        <w:rPr>
          <w:b/>
        </w:rPr>
        <w:t>Förderung der Hundekotentsorgung und Umwelthygiene in der Gemeinde</w:t>
      </w:r>
    </w:p>
    <w:p w:rsidR="000A04F1" w:rsidRDefault="000A04F1" w:rsidP="003A1AD5">
      <w:r>
        <w:t xml:space="preserve">Wir werden einen Antrag bei der Gemeinde  stellen, um mehrerer Hundetoiletten, sog. Dog Stationen aufzustellen. Eine Dog Station kostet 49,-€.  Diese </w:t>
      </w:r>
      <w:proofErr w:type="spellStart"/>
      <w:r>
        <w:t>muß</w:t>
      </w:r>
      <w:proofErr w:type="spellEnd"/>
      <w:r>
        <w:t xml:space="preserve"> jedoch aufgestellt und regelmäßig geleert werden. Dies könnte durch den Bauhof erledigt werden. </w:t>
      </w:r>
    </w:p>
    <w:p w:rsidR="007D3C4C" w:rsidRDefault="000A04F1" w:rsidP="003A1AD5">
      <w:r>
        <w:t xml:space="preserve">Frau Petersen wird sich in den Nachbargemeinden informieren, wie dort die Erfahrungen mit den Dog Stationen sind. </w:t>
      </w:r>
      <w:r w:rsidR="007D3C4C">
        <w:t>Und w</w:t>
      </w:r>
      <w:r>
        <w:t xml:space="preserve">ie hoch die Kosten </w:t>
      </w:r>
      <w:r w:rsidR="007D3C4C">
        <w:t xml:space="preserve">in etwa sind. Sie wird auch mögliche Standorte überlegen. Wer sich bei diesem Thema beteiligen möchte, kann sich direkt an Daniela Petersen wenden. </w:t>
      </w:r>
    </w:p>
    <w:p w:rsidR="007D3C4C" w:rsidRDefault="007D3C4C" w:rsidP="007D3C4C">
      <w:pPr>
        <w:ind w:left="360"/>
      </w:pPr>
    </w:p>
    <w:p w:rsidR="007D3C4C" w:rsidRPr="003A1AD5" w:rsidRDefault="003A1AD5" w:rsidP="003A1AD5">
      <w:pPr>
        <w:rPr>
          <w:b/>
        </w:rPr>
      </w:pPr>
      <w:r w:rsidRPr="003A1AD5">
        <w:rPr>
          <w:b/>
        </w:rPr>
        <w:t xml:space="preserve">TOP 5: </w:t>
      </w:r>
      <w:r w:rsidR="007D3C4C" w:rsidRPr="003A1AD5">
        <w:rPr>
          <w:b/>
        </w:rPr>
        <w:t>Wanderwege / Beschilderung</w:t>
      </w:r>
    </w:p>
    <w:p w:rsidR="000A04F1" w:rsidRDefault="007D3C4C" w:rsidP="003A1AD5">
      <w:r>
        <w:t xml:space="preserve">Im Rahmen des </w:t>
      </w:r>
      <w:proofErr w:type="spellStart"/>
      <w:r>
        <w:t>Leederprojektes</w:t>
      </w:r>
      <w:proofErr w:type="spellEnd"/>
      <w:r>
        <w:t xml:space="preserve"> wurde das Ammersee Gebiet kartographiert. Im kommenden Jahr sollen Infotafeln aufgestellt, Rund- und Wanderwege ausgewiesen werden.</w:t>
      </w:r>
    </w:p>
    <w:p w:rsidR="007D3C4C" w:rsidRDefault="007D3C4C" w:rsidP="007D3C4C">
      <w:pPr>
        <w:ind w:left="360"/>
      </w:pPr>
    </w:p>
    <w:p w:rsidR="007D3C4C" w:rsidRPr="003A1AD5" w:rsidRDefault="003A1AD5" w:rsidP="003A1AD5">
      <w:pPr>
        <w:rPr>
          <w:b/>
        </w:rPr>
      </w:pPr>
      <w:r>
        <w:rPr>
          <w:b/>
        </w:rPr>
        <w:lastRenderedPageBreak/>
        <w:br/>
      </w:r>
      <w:r w:rsidRPr="003A1AD5">
        <w:rPr>
          <w:b/>
        </w:rPr>
        <w:t xml:space="preserve">TOP 6: </w:t>
      </w:r>
      <w:proofErr w:type="spellStart"/>
      <w:r w:rsidR="007D3C4C" w:rsidRPr="003A1AD5">
        <w:rPr>
          <w:b/>
        </w:rPr>
        <w:t>MachMit</w:t>
      </w:r>
      <w:proofErr w:type="spellEnd"/>
      <w:r w:rsidR="007D3C4C" w:rsidRPr="003A1AD5">
        <w:rPr>
          <w:b/>
        </w:rPr>
        <w:t xml:space="preserve"> </w:t>
      </w:r>
      <w:proofErr w:type="spellStart"/>
      <w:r w:rsidR="007D3C4C" w:rsidRPr="003A1AD5">
        <w:rPr>
          <w:b/>
        </w:rPr>
        <w:t>Flyerer</w:t>
      </w:r>
      <w:proofErr w:type="spellEnd"/>
    </w:p>
    <w:p w:rsidR="007D3C4C" w:rsidRDefault="007D3C4C" w:rsidP="003A1AD5">
      <w:r>
        <w:t xml:space="preserve">Die Gemeinde wollte den </w:t>
      </w:r>
      <w:proofErr w:type="spellStart"/>
      <w:r>
        <w:t>MachMit</w:t>
      </w:r>
      <w:proofErr w:type="spellEnd"/>
      <w:r>
        <w:t xml:space="preserve"> Flyer, Übersicht über Vereinsangebote in der Gemeinde, aktualisieren. Frau </w:t>
      </w:r>
      <w:proofErr w:type="spellStart"/>
      <w:r>
        <w:t>Kreuterer</w:t>
      </w:r>
      <w:proofErr w:type="spellEnd"/>
      <w:r>
        <w:t xml:space="preserve"> von der Gemeinde arbeitet daran. Frau </w:t>
      </w:r>
      <w:proofErr w:type="spellStart"/>
      <w:r>
        <w:t>Klafs</w:t>
      </w:r>
      <w:proofErr w:type="spellEnd"/>
      <w:r>
        <w:t xml:space="preserve"> und Frau Herz werden mal den Stand bei der nächsten Gemeinderatssitzung erfragen. </w:t>
      </w:r>
    </w:p>
    <w:p w:rsidR="007D3C4C" w:rsidRDefault="007D3C4C" w:rsidP="007D3C4C">
      <w:pPr>
        <w:ind w:left="360"/>
      </w:pPr>
    </w:p>
    <w:p w:rsidR="007D3C4C" w:rsidRPr="003A1AD5" w:rsidRDefault="003A1AD5" w:rsidP="003A1AD5">
      <w:pPr>
        <w:rPr>
          <w:b/>
        </w:rPr>
      </w:pPr>
      <w:r w:rsidRPr="003A1AD5">
        <w:rPr>
          <w:b/>
        </w:rPr>
        <w:t xml:space="preserve">TOP 7: </w:t>
      </w:r>
      <w:r w:rsidR="007D3C4C" w:rsidRPr="003A1AD5">
        <w:rPr>
          <w:b/>
        </w:rPr>
        <w:t>Straßenberuhigung</w:t>
      </w:r>
    </w:p>
    <w:p w:rsidR="007D3C4C" w:rsidRDefault="007D3C4C" w:rsidP="003A1AD5">
      <w:r>
        <w:t xml:space="preserve">Die Straßen in Fischen und </w:t>
      </w:r>
      <w:proofErr w:type="spellStart"/>
      <w:r>
        <w:t>Pähl</w:t>
      </w:r>
      <w:proofErr w:type="spellEnd"/>
      <w:r>
        <w:t xml:space="preserve"> sind laut und gefährlich. Trotz der Umgehungsstraße ist die Verkehrsbelastung </w:t>
      </w:r>
      <w:r w:rsidR="00B33AB8">
        <w:t xml:space="preserve">in </w:t>
      </w:r>
      <w:proofErr w:type="spellStart"/>
      <w:r w:rsidR="00B33AB8">
        <w:t>Pähl</w:t>
      </w:r>
      <w:proofErr w:type="spellEnd"/>
      <w:r>
        <w:t xml:space="preserve"> nach wie vor hoch. Es fehlen in der Gemeinde sichere Gehwege, sowie durchgängige Radwege. Der Verkehrssituatio</w:t>
      </w:r>
      <w:r w:rsidR="00B33AB8">
        <w:t xml:space="preserve">n ist ein großes Thema in der Bevölkerung. Frau </w:t>
      </w:r>
      <w:proofErr w:type="spellStart"/>
      <w:r w:rsidR="00B33AB8">
        <w:t>Klafs</w:t>
      </w:r>
      <w:proofErr w:type="spellEnd"/>
      <w:r w:rsidR="00B33AB8">
        <w:t xml:space="preserve"> hat sich in dieses Thema eingearbeitet. Jede Straße ist in einer Kategorie eingeteilt. Diese richtet sich nach der überwiegenden Nutzung. Es kann geprüft werden, ob die Kategorisierung der Straße denn richtig ist oder ob ggfs. eine Tempobeschränkung möglich ist. </w:t>
      </w:r>
    </w:p>
    <w:p w:rsidR="00B33AB8" w:rsidRDefault="00B33AB8" w:rsidP="003A1AD5">
      <w:r>
        <w:t xml:space="preserve">Wir werden eine Sammlung über die Gefahrenstellen anlegen. Bei einer Verkehrsschau durch die Polizei werden diese neuralgischen Stellen überprüft. Eine „Gefährdung“ kann nur die Polizei festlegen. </w:t>
      </w:r>
    </w:p>
    <w:p w:rsidR="003A1AD5" w:rsidRDefault="003A1AD5" w:rsidP="003A1AD5"/>
    <w:p w:rsidR="003A1AD5" w:rsidRDefault="003A1AD5" w:rsidP="003A1AD5"/>
    <w:p w:rsidR="003A1AD5" w:rsidRDefault="003A1AD5" w:rsidP="003A1AD5"/>
    <w:p w:rsidR="003A1AD5" w:rsidRDefault="003A1AD5" w:rsidP="003A1AD5"/>
    <w:p w:rsidR="00B33AB8" w:rsidRDefault="00B33AB8" w:rsidP="003A1AD5"/>
    <w:p w:rsidR="003A1AD5" w:rsidRPr="003A1AD5" w:rsidRDefault="003A1AD5" w:rsidP="003A1AD5">
      <w:pPr>
        <w:jc w:val="center"/>
        <w:rPr>
          <w:b/>
        </w:rPr>
      </w:pPr>
      <w:r w:rsidRPr="003A1AD5">
        <w:rPr>
          <w:b/>
        </w:rPr>
        <w:t>Nächster Termin:</w:t>
      </w:r>
    </w:p>
    <w:p w:rsidR="003A1AD5" w:rsidRDefault="003A1AD5" w:rsidP="003A1AD5">
      <w:pPr>
        <w:jc w:val="center"/>
        <w:rPr>
          <w:b/>
        </w:rPr>
      </w:pPr>
      <w:r w:rsidRPr="003A1AD5">
        <w:rPr>
          <w:b/>
        </w:rPr>
        <w:t xml:space="preserve">Das nächste Treffen findet am </w:t>
      </w:r>
      <w:r w:rsidR="00955AA3">
        <w:rPr>
          <w:b/>
        </w:rPr>
        <w:t>29.10</w:t>
      </w:r>
      <w:bookmarkStart w:id="0" w:name="_GoBack"/>
      <w:bookmarkEnd w:id="0"/>
      <w:r w:rsidRPr="003A1AD5">
        <w:rPr>
          <w:b/>
        </w:rPr>
        <w:t>.2014 in der Müllers Lust statt.</w:t>
      </w:r>
    </w:p>
    <w:p w:rsidR="003A1AD5" w:rsidRPr="003A1AD5" w:rsidRDefault="003A1AD5" w:rsidP="003A1AD5">
      <w:pPr>
        <w:rPr>
          <w:b/>
        </w:rPr>
      </w:pPr>
    </w:p>
    <w:p w:rsidR="000A04F1" w:rsidRDefault="000A04F1" w:rsidP="000A04F1"/>
    <w:sectPr w:rsidR="000A04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Rotis Semi Sans">
    <w:panose1 w:val="020005030000000000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tis Semi Sans ExBd">
    <w:panose1 w:val="020009030000000200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5225"/>
    <w:multiLevelType w:val="hybridMultilevel"/>
    <w:tmpl w:val="96E664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57B0BD1"/>
    <w:multiLevelType w:val="hybridMultilevel"/>
    <w:tmpl w:val="F3A6D9D6"/>
    <w:lvl w:ilvl="0" w:tplc="73980228">
      <w:start w:val="1"/>
      <w:numFmt w:val="bullet"/>
      <w:lvlText w:val="-"/>
      <w:lvlJc w:val="left"/>
      <w:pPr>
        <w:ind w:left="720" w:hanging="360"/>
      </w:pPr>
      <w:rPr>
        <w:rFonts w:ascii="Rotis Semi Sans" w:eastAsiaTheme="minorHAnsi" w:hAnsi="Rotis Semi San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D9A1B7D"/>
    <w:multiLevelType w:val="hybridMultilevel"/>
    <w:tmpl w:val="67D4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224083"/>
    <w:multiLevelType w:val="hybridMultilevel"/>
    <w:tmpl w:val="1CFC46E6"/>
    <w:lvl w:ilvl="0" w:tplc="0407000F">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99C"/>
    <w:rsid w:val="0003799C"/>
    <w:rsid w:val="000A04F1"/>
    <w:rsid w:val="003A1AD5"/>
    <w:rsid w:val="006A1F9A"/>
    <w:rsid w:val="007D3C4C"/>
    <w:rsid w:val="008E1AF2"/>
    <w:rsid w:val="00955AA3"/>
    <w:rsid w:val="00B33AB8"/>
    <w:rsid w:val="00C15AA8"/>
    <w:rsid w:val="00C66725"/>
    <w:rsid w:val="00D07981"/>
    <w:rsid w:val="00D72B25"/>
    <w:rsid w:val="00DF030B"/>
    <w:rsid w:val="00E91E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EA7"/>
  </w:style>
  <w:style w:type="paragraph" w:styleId="berschrift1">
    <w:name w:val="heading 1"/>
    <w:basedOn w:val="Standard"/>
    <w:next w:val="Standard"/>
    <w:link w:val="berschrift1Zchn"/>
    <w:uiPriority w:val="9"/>
    <w:qFormat/>
    <w:rsid w:val="00E91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91EA7"/>
    <w:pPr>
      <w:keepNext/>
      <w:keepLines/>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1EA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91EA7"/>
    <w:rPr>
      <w:rFonts w:asciiTheme="majorHAnsi" w:eastAsiaTheme="majorEastAsia" w:hAnsiTheme="majorHAnsi" w:cstheme="majorBidi"/>
      <w:b/>
      <w:bCs/>
      <w:color w:val="4F81BD" w:themeColor="accent1"/>
      <w:szCs w:val="26"/>
    </w:rPr>
  </w:style>
  <w:style w:type="paragraph" w:styleId="Listenabsatz">
    <w:name w:val="List Paragraph"/>
    <w:basedOn w:val="Standard"/>
    <w:uiPriority w:val="34"/>
    <w:qFormat/>
    <w:rsid w:val="00037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91EA7"/>
  </w:style>
  <w:style w:type="paragraph" w:styleId="berschrift1">
    <w:name w:val="heading 1"/>
    <w:basedOn w:val="Standard"/>
    <w:next w:val="Standard"/>
    <w:link w:val="berschrift1Zchn"/>
    <w:uiPriority w:val="9"/>
    <w:qFormat/>
    <w:rsid w:val="00E91E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91EA7"/>
    <w:pPr>
      <w:keepNext/>
      <w:keepLines/>
      <w:outlineLvl w:val="1"/>
    </w:pPr>
    <w:rPr>
      <w:rFonts w:asciiTheme="majorHAnsi" w:eastAsiaTheme="majorEastAsia" w:hAnsiTheme="majorHAnsi" w:cstheme="majorBidi"/>
      <w:b/>
      <w:bCs/>
      <w:color w:val="4F81BD" w:themeColor="accen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91EA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91EA7"/>
    <w:rPr>
      <w:rFonts w:asciiTheme="majorHAnsi" w:eastAsiaTheme="majorEastAsia" w:hAnsiTheme="majorHAnsi" w:cstheme="majorBidi"/>
      <w:b/>
      <w:bCs/>
      <w:color w:val="4F81BD" w:themeColor="accent1"/>
      <w:szCs w:val="26"/>
    </w:rPr>
  </w:style>
  <w:style w:type="paragraph" w:styleId="Listenabsatz">
    <w:name w:val="List Paragraph"/>
    <w:basedOn w:val="Standard"/>
    <w:uiPriority w:val="34"/>
    <w:qFormat/>
    <w:rsid w:val="000379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1">
      <a:majorFont>
        <a:latin typeface="Rotis Semi Sans ExBd"/>
        <a:ea typeface=""/>
        <a:cs typeface=""/>
      </a:majorFont>
      <a:minorFont>
        <a:latin typeface="Rotis Semi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Evangelisches Beratungszentrum München e.V.</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Brutscher Ulrike</dc:creator>
  <cp:lastModifiedBy>Brutscher Ulrike</cp:lastModifiedBy>
  <cp:revision>3</cp:revision>
  <dcterms:created xsi:type="dcterms:W3CDTF">2014-10-06T15:56:00Z</dcterms:created>
  <dcterms:modified xsi:type="dcterms:W3CDTF">2014-10-13T08:12:00Z</dcterms:modified>
</cp:coreProperties>
</file>